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市环系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五四评优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汇总名单</w:t>
      </w:r>
    </w:p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一、团学工作先进个人（共1人）</w:t>
      </w:r>
    </w:p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刘博涛</w:t>
      </w:r>
    </w:p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二、优秀团日活动</w:t>
      </w:r>
    </w:p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环境182团支部  水181团支部</w:t>
      </w:r>
      <w:bookmarkStart w:id="0" w:name="_GoBack"/>
      <w:bookmarkEnd w:id="0"/>
    </w:p>
    <w:p>
      <w:pPr>
        <w:pStyle w:val="2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三、优秀团支部(4个)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环境172团支部  水172团支部  消防192团支部  水193团支部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四、红旗团支部(1个)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环境182团支部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五、活力团支部(1个)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水181团支部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六、抗疫优秀团支部(1个)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水191团支部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七、魅力团支书(共1人)：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郭志宏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八、优秀团干部（共36人）：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（一）校级优秀团干部（共15人）：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崔泽瑞 丁一峰 杜家鑫 杜雨晴 郭志宏 韩文浩 李茜 李欣 刘文攀 齐亚杰 孙佳乐 张东琦 张宇 尹晓彤 杨江华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院级优秀团干部（共21人）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蔡瑞晴 高雪梅 高煜 郭逸涵 韩宇 李晓宁 乔建森 任运硕 史辉 王澳 王启琛 王晓冰 杨晓凯 袁伯闻 张馨匀 张雅辉 赵新琦 周振 刘文涵 孙增旭 闵泽凯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 优秀团员（共70人）：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（一）校级优秀团员（共29人）：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毕豪杰 曹嘉畅 程瑶 崔鹏 丁翌阳 高博 胡浩然 刘昊 孟庆龙 庞铂寒 裴钰凤 孙泽龙 唐晓灿 唐正义 田俣 王嘉泽 王蕾 徐少仑 闫晓亮 张智博 张晨曦 张贵平 张紫晏 张恒玮 赵梓萌 郑洁 周小涵 张子健 王淞</w:t>
      </w:r>
    </w:p>
    <w:p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院级优秀团员（共41人）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丁帅 龚笑天 顾晨曦 韩浩然 何俊伟 胡志燕 黄玲 李柯菲 李伟 李杨阳 李子聪 梁雪豹 刘明达 刘双 刘宇 吕明洋 吕圣薇 宁湛景 齐彦培 石硕 侍振堃 孙奥 孙佳成 王佳轩 王律成 王淞 王小华 王泽华 邢子瑶 许江 杨博 </w:t>
      </w:r>
      <w:r>
        <w:rPr>
          <w:rFonts w:ascii="仿宋" w:hAnsi="仿宋" w:eastAsia="仿宋" w:cs="仿宋"/>
          <w:sz w:val="28"/>
          <w:szCs w:val="28"/>
        </w:rPr>
        <w:t>闫成飞</w:t>
      </w:r>
      <w:r>
        <w:rPr>
          <w:rFonts w:hint="eastAsia" w:ascii="仿宋" w:hAnsi="仿宋" w:eastAsia="仿宋" w:cs="仿宋"/>
          <w:sz w:val="28"/>
          <w:szCs w:val="28"/>
        </w:rPr>
        <w:t xml:space="preserve"> 杨燕坤 姚鑫毅 张思浩 张涛 张雪松 张政祎 张梓鉴 智肖勇 邹毅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十、抗疫优秀志愿者（共2人）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吕明洋 张泽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cs="Times New Roman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FC"/>
    <w:rsid w:val="00073A68"/>
    <w:rsid w:val="001C22FC"/>
    <w:rsid w:val="003651A1"/>
    <w:rsid w:val="003D4515"/>
    <w:rsid w:val="006D67BB"/>
    <w:rsid w:val="007309FD"/>
    <w:rsid w:val="008C6C83"/>
    <w:rsid w:val="00BC1A33"/>
    <w:rsid w:val="00C13A4C"/>
    <w:rsid w:val="00D9708A"/>
    <w:rsid w:val="00E635CE"/>
    <w:rsid w:val="00F41B44"/>
    <w:rsid w:val="08A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rPr>
      <w:sz w:val="32"/>
    </w:rPr>
  </w:style>
  <w:style w:type="character" w:customStyle="1" w:styleId="5">
    <w:name w:val="正文文本 Char"/>
    <w:basedOn w:val="3"/>
    <w:link w:val="2"/>
    <w:semiHidden/>
    <w:uiPriority w:val="99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2020-05-02T14:16:00Z</dcterms:created>
  <dc:creator>LWP</dc:creator>
  <cp:lastModifiedBy>lenovo</cp:lastModifiedBy>
  <dcterms:modified xsi:type="dcterms:W3CDTF">2020-05-11T09:22:40Z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